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2D" w:rsidRPr="004111D7" w:rsidRDefault="0033722D" w:rsidP="002D14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4111D7"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1pt" o:ole="" fillcolor="window">
            <v:imagedata r:id="rId4" o:title=""/>
          </v:shape>
          <o:OLEObject Type="Embed" ProgID="Word.Picture.8" ShapeID="_x0000_i1025" DrawAspect="Content" ObjectID="_1702199975" r:id="rId5"/>
        </w:object>
      </w:r>
    </w:p>
    <w:p w:rsidR="0033722D" w:rsidRPr="004111D7" w:rsidRDefault="0033722D" w:rsidP="002D14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11D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УКРАЇНА</w:t>
      </w:r>
    </w:p>
    <w:p w:rsidR="0033722D" w:rsidRPr="004111D7" w:rsidRDefault="0033722D" w:rsidP="002D14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11D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СТРИЖАВСЬКА СЕЛИЩНА РАДА</w:t>
      </w:r>
    </w:p>
    <w:p w:rsidR="0033722D" w:rsidRPr="004111D7" w:rsidRDefault="0033722D" w:rsidP="002D14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11D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ВІННИЦЬКОГО РАЙОНУ ВІННИЦЬКОЇ ОБЛАСТІ</w:t>
      </w:r>
    </w:p>
    <w:p w:rsidR="0033722D" w:rsidRPr="00EB28A7" w:rsidRDefault="0033722D" w:rsidP="002D1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722D" w:rsidRPr="004111D7" w:rsidRDefault="0033722D" w:rsidP="002D1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11D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РІШЕННЯ </w:t>
      </w:r>
      <w:r w:rsidRPr="002D14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</w:t>
      </w:r>
      <w:r w:rsidR="002D14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52</w:t>
      </w:r>
    </w:p>
    <w:p w:rsidR="0033722D" w:rsidRPr="00EB28A7" w:rsidRDefault="0033722D" w:rsidP="002D1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33722D" w:rsidRPr="004111D7" w:rsidRDefault="002D1460" w:rsidP="002D146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33722D" w:rsidRPr="00411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23 грудня </w:t>
      </w:r>
      <w:r w:rsidR="0033722D" w:rsidRPr="00411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р.</w:t>
      </w:r>
      <w:r w:rsidR="003372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3372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3372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3372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29</w:t>
      </w:r>
      <w:r w:rsidR="0033722D" w:rsidRPr="004111D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сесія 8 скликання</w:t>
      </w:r>
    </w:p>
    <w:p w:rsidR="0033722D" w:rsidRDefault="0033722D" w:rsidP="002D1460">
      <w:pPr>
        <w:tabs>
          <w:tab w:val="left" w:pos="388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722D" w:rsidRPr="009627E0" w:rsidRDefault="0033722D" w:rsidP="002D1460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надання дозволу гр.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Самченко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Олегу Борисовичу</w:t>
      </w:r>
      <w:r w:rsidRPr="009627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розроблення проекту землеустрою щодо відведення земельної ділянки у власність для індивідуального садівництва</w:t>
      </w:r>
    </w:p>
    <w:p w:rsidR="0033722D" w:rsidRPr="00EB28A7" w:rsidRDefault="0033722D" w:rsidP="002D1460">
      <w:pPr>
        <w:tabs>
          <w:tab w:val="left" w:pos="388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3722D" w:rsidRPr="009627E0" w:rsidRDefault="0033722D" w:rsidP="002D1460">
      <w:pPr>
        <w:tabs>
          <w:tab w:val="left" w:pos="38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Відповідно </w:t>
      </w:r>
      <w:r w:rsidRPr="00C02D01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пункт</w:t>
      </w:r>
      <w:r w:rsidRPr="0033722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34 частин</w:t>
      </w:r>
      <w:r w:rsidRPr="003372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1 ст</w:t>
      </w:r>
      <w:r w:rsidRPr="00C02D01">
        <w:rPr>
          <w:rFonts w:ascii="Times New Roman" w:hAnsi="Times New Roman"/>
          <w:sz w:val="28"/>
          <w:szCs w:val="28"/>
        </w:rPr>
        <w:t>атті</w:t>
      </w:r>
      <w:r w:rsidRPr="00C72196">
        <w:rPr>
          <w:rFonts w:ascii="Times New Roman" w:hAnsi="Times New Roman"/>
          <w:sz w:val="28"/>
          <w:szCs w:val="28"/>
        </w:rPr>
        <w:t xml:space="preserve"> 26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Закону України «Про місцев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 самоврядування в Україні», ст</w:t>
      </w:r>
      <w:r w:rsidR="002D146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33722D">
        <w:rPr>
          <w:rFonts w:ascii="Times New Roman" w:eastAsia="Times New Roman" w:hAnsi="Times New Roman"/>
          <w:bCs/>
          <w:sz w:val="28"/>
          <w:szCs w:val="28"/>
          <w:lang w:eastAsia="ru-RU"/>
        </w:rPr>
        <w:t>тей</w:t>
      </w:r>
      <w:r w:rsidR="002D14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12, 118, 121, 122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Земельного кодексу </w:t>
      </w:r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>України, ст. 50 Закону України «Про землеустрій», р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t xml:space="preserve">озглянувши </w:t>
      </w:r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>клопотання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>Самченко</w:t>
      </w:r>
      <w:proofErr w:type="spellEnd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Олега Борисовича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стосовно надання дозволу на розроблення проекту землеустрою щодо відведення земельної ділянки у власність для індивідуального сад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івництва орієнтовною площею 0,0600</w:t>
      </w:r>
      <w:r w:rsidR="002D1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га на території Стрижавської територіальної громади за межами с. Сосонка, 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 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Десенка-Хімік</w:t>
      </w:r>
      <w:proofErr w:type="spellEnd"/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діл. 12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Вінницького району Вінницької області, враховуючи висновок постійної комісії селищної ради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 питань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охорони навколишнього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природного середовища та регулювання земельних відносин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>, селищна рада</w:t>
      </w:r>
    </w:p>
    <w:p w:rsidR="0033722D" w:rsidRPr="00EB28A7" w:rsidRDefault="0033722D" w:rsidP="002D1460">
      <w:pPr>
        <w:tabs>
          <w:tab w:val="left" w:pos="388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33722D" w:rsidRPr="005D6AAE" w:rsidRDefault="0033722D" w:rsidP="002D1460">
      <w:pPr>
        <w:tabs>
          <w:tab w:val="left" w:pos="388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6AAE">
        <w:rPr>
          <w:rFonts w:ascii="Times New Roman" w:hAnsi="Times New Roman"/>
          <w:b/>
          <w:sz w:val="28"/>
          <w:szCs w:val="28"/>
        </w:rPr>
        <w:t>ВИРІШИЛА</w:t>
      </w:r>
      <w:r w:rsidRPr="005D6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33722D" w:rsidRPr="00EB28A7" w:rsidRDefault="0033722D" w:rsidP="002D1460">
      <w:pPr>
        <w:tabs>
          <w:tab w:val="left" w:pos="388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722D" w:rsidRPr="009627E0" w:rsidRDefault="0033722D" w:rsidP="002D1460">
      <w:pPr>
        <w:tabs>
          <w:tab w:val="left" w:pos="38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Надати дозвіл гр. </w:t>
      </w:r>
      <w:proofErr w:type="spellStart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>Самченко</w:t>
      </w:r>
      <w:proofErr w:type="spellEnd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Олегу Борисовичу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розроблення проекту землеустрою щодо відведення земельної ділянки у власність для індивідуального сад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івництва орієнтовною площею 0,06</w:t>
      </w:r>
      <w:r w:rsidRPr="009627E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D1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га 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Стрижавської територіальної громади за межами с. Сосонка, 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 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Десенка-Хімік</w:t>
      </w:r>
      <w:proofErr w:type="spellEnd"/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діл. 12</w:t>
      </w:r>
      <w:r w:rsidRPr="005D6AA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Вінницького району Вінницької області</w:t>
      </w:r>
      <w:r w:rsidR="002D14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3722D" w:rsidRPr="009627E0" w:rsidRDefault="0033722D" w:rsidP="002D146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7E0">
        <w:rPr>
          <w:rFonts w:ascii="Times New Roman" w:hAnsi="Times New Roman"/>
          <w:sz w:val="28"/>
          <w:szCs w:val="28"/>
        </w:rPr>
        <w:t xml:space="preserve">2. </w:t>
      </w:r>
      <w:r w:rsidR="002D1460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р. </w:t>
      </w:r>
      <w:proofErr w:type="spellStart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>Самченко</w:t>
      </w:r>
      <w:proofErr w:type="spellEnd"/>
      <w:r w:rsidRPr="0033722D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Олегу Борисовичу</w:t>
      </w:r>
      <w:r w:rsidRPr="009627E0">
        <w:rPr>
          <w:rFonts w:ascii="Times New Roman" w:hAnsi="Times New Roman"/>
          <w:sz w:val="28"/>
          <w:szCs w:val="28"/>
        </w:rPr>
        <w:t xml:space="preserve"> звернутись до суб’єктів господарювання, що є виконавцями робіт із землеустрою згідно із законом, та подати проект землеустрою на розгляд сесії селищної ради для затвердження та прийняття відповідного рішення.</w:t>
      </w:r>
    </w:p>
    <w:p w:rsidR="0033722D" w:rsidRPr="009627E0" w:rsidRDefault="0033722D" w:rsidP="002D1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Встановити термін дії наданого дозволу на період 1 (одного) року з дати прийняття цього рішення. </w:t>
      </w:r>
    </w:p>
    <w:p w:rsidR="0033722D" w:rsidRPr="009627E0" w:rsidRDefault="0033722D" w:rsidP="002D146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>4. Контроль за виконанням даного рішення покласти на постійну комісію</w:t>
      </w:r>
      <w:r w:rsidR="002D14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>селищної ради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питань</w:t>
      </w:r>
      <w:r w:rsidRPr="009627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охорони навколишнього природного середовища та регулювання земельних відносин (В. Беспалько).</w:t>
      </w:r>
    </w:p>
    <w:p w:rsidR="0033722D" w:rsidRDefault="0033722D" w:rsidP="002D14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B28A7" w:rsidRPr="009627E0" w:rsidRDefault="00EB28A7" w:rsidP="002D14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722D" w:rsidRDefault="0033722D" w:rsidP="002D1460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Селищний голова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М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ихайло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ЕМЧЕНКО</w:t>
      </w:r>
    </w:p>
    <w:p w:rsidR="005A4CC6" w:rsidRDefault="005A4CC6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2D1460">
      <w:pPr>
        <w:spacing w:after="0" w:line="240" w:lineRule="auto"/>
      </w:pPr>
    </w:p>
    <w:p w:rsidR="00EB28A7" w:rsidRDefault="00EB28A7" w:rsidP="00EB28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Валерій Беспалько</w:t>
      </w:r>
    </w:p>
    <w:p w:rsidR="00EB28A7" w:rsidRDefault="00EB28A7" w:rsidP="00EB28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Форостяна</w:t>
      </w:r>
      <w:proofErr w:type="spellEnd"/>
    </w:p>
    <w:p w:rsidR="00EB28A7" w:rsidRDefault="00EB28A7" w:rsidP="00EB28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Анатолій Король</w:t>
      </w:r>
    </w:p>
    <w:p w:rsidR="002D1460" w:rsidRDefault="002D1460">
      <w:pPr>
        <w:spacing w:after="0" w:line="240" w:lineRule="auto"/>
      </w:pPr>
    </w:p>
    <w:sectPr w:rsidR="002D1460" w:rsidSect="002D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59B"/>
    <w:rsid w:val="002D1460"/>
    <w:rsid w:val="0033722D"/>
    <w:rsid w:val="005A4CC6"/>
    <w:rsid w:val="0079459B"/>
    <w:rsid w:val="009505F5"/>
    <w:rsid w:val="00E14872"/>
    <w:rsid w:val="00EA60D9"/>
    <w:rsid w:val="00EB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2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Пользователь</cp:lastModifiedBy>
  <cp:revision>5</cp:revision>
  <cp:lastPrinted>2021-12-28T10:31:00Z</cp:lastPrinted>
  <dcterms:created xsi:type="dcterms:W3CDTF">2021-12-09T08:16:00Z</dcterms:created>
  <dcterms:modified xsi:type="dcterms:W3CDTF">2021-12-28T10:33:00Z</dcterms:modified>
</cp:coreProperties>
</file>